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8510AA" w:rsidRPr="008510AA" w:rsidRDefault="008510AA" w:rsidP="008510AA">
            <w:pPr>
              <w:rPr>
                <w:color w:val="000000"/>
              </w:rPr>
            </w:pPr>
            <w:r>
              <w:rPr>
                <w:color w:val="000000"/>
              </w:rPr>
              <w:t xml:space="preserve">1.1.1    </w:t>
            </w:r>
            <w:r w:rsidRPr="008510AA">
              <w:rPr>
                <w:color w:val="000000"/>
              </w:rPr>
              <w:t>Extend and compare numerical and geometric sequences and classify patterns as growing or repeating, e.g. 2, 4, 8, _, _, grows and the following sequence repeats: (Includes TMM Counting Around the Class and Quick Images)</w:t>
            </w:r>
          </w:p>
          <w:p w:rsidR="008510AA" w:rsidRDefault="008510AA" w:rsidP="008510AA">
            <w:pPr>
              <w:rPr>
                <w:color w:val="000000"/>
              </w:rPr>
            </w:pPr>
            <w:r w:rsidRPr="00582906">
              <w:rPr>
                <w:color w:val="000000"/>
              </w:rPr>
              <w:t xml:space="preserve">1.1.2. </w:t>
            </w:r>
            <w:r>
              <w:rPr>
                <w:color w:val="000000"/>
              </w:rPr>
              <w:t xml:space="preserve">    </w:t>
            </w:r>
            <w:r w:rsidRPr="00582906">
              <w:rPr>
                <w:color w:val="000000"/>
              </w:rPr>
              <w:t>D</w:t>
            </w:r>
            <w:r>
              <w:rPr>
                <w:color w:val="000000"/>
              </w:rPr>
              <w:t xml:space="preserve">escribe </w:t>
            </w:r>
            <w:r w:rsidRPr="00582906">
              <w:rPr>
                <w:color w:val="000000"/>
              </w:rPr>
              <w:t xml:space="preserve">relationships and describe the rules for number patterns using equations, e.g., in this sequence 1, 6, 16, </w:t>
            </w:r>
            <w:proofErr w:type="gramStart"/>
            <w:r w:rsidRPr="00582906">
              <w:rPr>
                <w:color w:val="000000"/>
              </w:rPr>
              <w:t>36 …,</w:t>
            </w:r>
            <w:proofErr w:type="gramEnd"/>
            <w:r w:rsidRPr="00582906">
              <w:rPr>
                <w:color w:val="000000"/>
              </w:rPr>
              <w:t xml:space="preserve"> to get the next number the current number can be doubled and four added to the product</w:t>
            </w:r>
          </w:p>
          <w:p w:rsidR="008510AA" w:rsidRDefault="008510AA" w:rsidP="008510AA">
            <w:pPr>
              <w:rPr>
                <w:color w:val="000000"/>
              </w:rPr>
            </w:pPr>
            <w:r w:rsidRPr="00374E06">
              <w:rPr>
                <w:color w:val="000000"/>
              </w:rPr>
              <w:t>1.3.4.      Represent possible values by using symbols, e.g., variables, to represent quantities in expressions and number sentences. Use number sentences (equations) to model and solve word problems</w:t>
            </w:r>
            <w:proofErr w:type="gramStart"/>
            <w:r w:rsidRPr="00374E06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Includes TMM Counting Around the Class and Quick Images)</w:t>
            </w:r>
          </w:p>
          <w:p w:rsidR="008510AA" w:rsidRDefault="008510AA" w:rsidP="008510AA">
            <w:pPr>
              <w:rPr>
                <w:color w:val="000000"/>
              </w:rPr>
            </w:pPr>
            <w:r w:rsidRPr="00F06BAE">
              <w:rPr>
                <w:color w:val="000000"/>
              </w:rPr>
              <w:t>1.3.5. Solve problems and demonstrate an understanding of equivalence in mathematical situations that reflect the commutative and associative properties of addition and multiplication of whole numbers and the distributive property</w:t>
            </w:r>
            <w:proofErr w:type="gramStart"/>
            <w:r w:rsidRPr="00F06BAE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Includes TMM Counting Around the Class and Quick Images)</w:t>
            </w:r>
          </w:p>
          <w:p w:rsidR="008510AA" w:rsidRDefault="008510AA" w:rsidP="008510AA">
            <w:pPr>
              <w:rPr>
                <w:color w:val="000000"/>
              </w:rPr>
            </w:pPr>
            <w:r w:rsidRPr="00E34CD6">
              <w:rPr>
                <w:color w:val="000000"/>
              </w:rPr>
              <w:t xml:space="preserve">2.1.5.    Relate multiplication and division to number patterns and models of groups and rectangular arrays. </w:t>
            </w:r>
            <w:r>
              <w:rPr>
                <w:color w:val="000000"/>
              </w:rPr>
              <w:t>(Includes Counting Around the Class and Quick Images)</w:t>
            </w:r>
          </w:p>
          <w:p w:rsidR="008510AA" w:rsidRDefault="008510AA" w:rsidP="008510AA">
            <w:pPr>
              <w:rPr>
                <w:color w:val="000000"/>
              </w:rPr>
            </w:pPr>
            <w:r w:rsidRPr="000D0442">
              <w:rPr>
                <w:color w:val="000000"/>
              </w:rPr>
              <w:t>2.1.12. Express a ratio or division problem as a fraction and describe the relationship between the divisor and the remainder written as a fraction. For example: When determining the number of groups of 3 in 14, we say 14 ÷ 3 = 4 with a remainder of 2 or 4 ⅔).</w:t>
            </w:r>
          </w:p>
          <w:p w:rsidR="008510AA" w:rsidRDefault="008510AA" w:rsidP="008510AA">
            <w:pPr>
              <w:rPr>
                <w:color w:val="000000"/>
              </w:rPr>
            </w:pPr>
            <w:r w:rsidRPr="008400E3">
              <w:rPr>
                <w:color w:val="000000"/>
              </w:rPr>
              <w:t>2.2.16.    Create story problems to match a given number sentence (equation).</w:t>
            </w:r>
          </w:p>
          <w:p w:rsidR="008510AA" w:rsidRDefault="008510AA" w:rsidP="008510AA">
            <w:pPr>
              <w:rPr>
                <w:color w:val="000000"/>
              </w:rPr>
            </w:pPr>
            <w:r w:rsidRPr="008B17D9">
              <w:rPr>
                <w:color w:val="000000"/>
              </w:rPr>
              <w:t>2.2.17.    Recall the multiplication and division facts 1 through 10</w:t>
            </w:r>
            <w:proofErr w:type="gramStart"/>
            <w:r w:rsidRPr="008B17D9">
              <w:rPr>
                <w:color w:val="000000"/>
              </w:rPr>
              <w:t>.(</w:t>
            </w:r>
            <w:proofErr w:type="gramEnd"/>
            <w:r w:rsidRPr="008B17D9">
              <w:rPr>
                <w:color w:val="000000"/>
              </w:rPr>
              <w:t>to 12)  MFF Initiative</w:t>
            </w:r>
            <w:r>
              <w:rPr>
                <w:color w:val="000000"/>
              </w:rPr>
              <w:t>(Includes TMM Counting Around the Class and Quick Images)</w:t>
            </w:r>
          </w:p>
          <w:p w:rsidR="00903F83" w:rsidRPr="008510AA" w:rsidRDefault="008510AA" w:rsidP="008510AA">
            <w:pPr>
              <w:rPr>
                <w:rFonts w:ascii="Times New Roman Bold" w:hAnsi="Times New Roman Bold"/>
                <w:b/>
                <w:sz w:val="36"/>
              </w:rPr>
            </w:pPr>
            <w:r w:rsidRPr="008510AA">
              <w:rPr>
                <w:color w:val="000000"/>
              </w:rPr>
              <w:t>2.2.18.    Write multiplication and division story problems involving basic facts and two- and three-digit by one-digit numbers to match a given number sentence and vice versa; solve the problems using strategies that include models and arrays and justify the solutions</w:t>
            </w: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8510AA"/>
    <w:sectPr w:rsidR="00D94543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r>
      <w:t>Grade</w:t>
    </w:r>
    <w:r w:rsidR="00F72E52">
      <w:t xml:space="preserve"> 4 </w:t>
    </w:r>
    <w:r>
      <w:t>-Unit</w:t>
    </w:r>
    <w:r w:rsidR="00F72E52">
      <w:t xml:space="preserve"> 3</w:t>
    </w:r>
    <w:r w:rsidR="008510AA">
      <w:t xml:space="preserve"> Multiplication Towers and Division Stories</w:t>
    </w:r>
    <w:r>
      <w:t xml:space="preserve"> </w:t>
    </w:r>
    <w:r w:rsidR="00903F83">
      <w:t xml:space="preserve">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F6191"/>
    <w:multiLevelType w:val="multilevel"/>
    <w:tmpl w:val="814849DC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3240"/>
      </w:pPr>
      <w:rPr>
        <w:rFonts w:hint="default"/>
      </w:rPr>
    </w:lvl>
  </w:abstractNum>
  <w:abstractNum w:abstractNumId="1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14243D"/>
    <w:rsid w:val="001A2BE5"/>
    <w:rsid w:val="003E3A35"/>
    <w:rsid w:val="00462D22"/>
    <w:rsid w:val="004E20B8"/>
    <w:rsid w:val="00712001"/>
    <w:rsid w:val="00777F9B"/>
    <w:rsid w:val="0079193C"/>
    <w:rsid w:val="007D01BE"/>
    <w:rsid w:val="00806A9C"/>
    <w:rsid w:val="0084071A"/>
    <w:rsid w:val="008510AA"/>
    <w:rsid w:val="008D0A9E"/>
    <w:rsid w:val="00903F83"/>
    <w:rsid w:val="009850E3"/>
    <w:rsid w:val="00AA39AC"/>
    <w:rsid w:val="00D84DF0"/>
    <w:rsid w:val="00DD36B5"/>
    <w:rsid w:val="00F72E52"/>
    <w:rsid w:val="00FA6BE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510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310</Words>
  <Characters>1771</Characters>
  <Application>Microsoft Macintosh Word</Application>
  <DocSecurity>0</DocSecurity>
  <Lines>14</Lines>
  <Paragraphs>3</Paragraphs>
  <ScaleCrop>false</ScaleCrop>
  <Company>Region 4 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4</cp:revision>
  <cp:lastPrinted>2011-05-18T20:46:00Z</cp:lastPrinted>
  <dcterms:created xsi:type="dcterms:W3CDTF">2011-06-13T14:08:00Z</dcterms:created>
  <dcterms:modified xsi:type="dcterms:W3CDTF">2011-06-13T16:26:00Z</dcterms:modified>
</cp:coreProperties>
</file>